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2B" w:rsidRPr="00975AD8" w:rsidRDefault="00041A2B" w:rsidP="00041A2B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975AD8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041A2B" w:rsidRPr="00975AD8" w:rsidRDefault="00041A2B" w:rsidP="00041A2B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041A2B" w:rsidRPr="00975AD8" w:rsidRDefault="00041A2B" w:rsidP="00041A2B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041A2B" w:rsidRPr="00975AD8" w:rsidRDefault="00041A2B" w:rsidP="00041A2B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041A2B" w:rsidRPr="00975AD8" w:rsidRDefault="00041A2B" w:rsidP="00041A2B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75AD8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041A2B" w:rsidRPr="00975AD8" w:rsidRDefault="00041A2B" w:rsidP="00041A2B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041A2B" w:rsidRPr="00975AD8" w:rsidRDefault="00041A2B" w:rsidP="00041A2B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041A2B" w:rsidRPr="00975AD8" w:rsidRDefault="00041A2B" w:rsidP="00041A2B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041A2B" w:rsidRPr="00975AD8" w:rsidRDefault="00041A2B" w:rsidP="00041A2B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041A2B" w:rsidRPr="00975AD8" w:rsidRDefault="00041A2B" w:rsidP="00041A2B">
      <w:pPr>
        <w:spacing w:after="0"/>
        <w:jc w:val="center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</w:t>
      </w:r>
    </w:p>
    <w:p w:rsidR="00041A2B" w:rsidRPr="00975AD8" w:rsidRDefault="00041A2B" w:rsidP="00041A2B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041A2B" w:rsidRPr="00975AD8" w:rsidRDefault="00041A2B" w:rsidP="00041A2B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041A2B" w:rsidRPr="00975AD8" w:rsidRDefault="00041A2B" w:rsidP="00041A2B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>ГАПОУ «СЭК им. П. Мачнева»                   ГАПОУ «СЭК им. П. Мачнева»</w:t>
      </w:r>
    </w:p>
    <w:p w:rsidR="00041A2B" w:rsidRPr="00975AD8" w:rsidRDefault="00041A2B" w:rsidP="00041A2B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</w:t>
      </w:r>
    </w:p>
    <w:p w:rsidR="00041A2B" w:rsidRPr="00975AD8" w:rsidRDefault="00041A2B" w:rsidP="00041A2B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______________А.А. Зим</w:t>
      </w:r>
      <w:r w:rsidR="00467243">
        <w:rPr>
          <w:rFonts w:eastAsia="Calibri" w:cs="Times New Roman"/>
          <w:szCs w:val="28"/>
        </w:rPr>
        <w:t>а</w:t>
      </w:r>
      <w:r w:rsidRPr="00975AD8">
        <w:rPr>
          <w:rFonts w:eastAsia="Calibri" w:cs="Times New Roman"/>
          <w:szCs w:val="28"/>
        </w:rPr>
        <w:t>рев</w:t>
      </w:r>
      <w:r w:rsidRPr="00975AD8">
        <w:rPr>
          <w:rFonts w:eastAsia="Calibri" w:cs="Times New Roman"/>
          <w:szCs w:val="28"/>
        </w:rPr>
        <w:tab/>
        <w:t xml:space="preserve">   ____________ В.И. Бочков</w:t>
      </w:r>
    </w:p>
    <w:p w:rsidR="00041A2B" w:rsidRPr="00975AD8" w:rsidRDefault="00041A2B" w:rsidP="00041A2B">
      <w:pPr>
        <w:spacing w:after="0"/>
        <w:jc w:val="center"/>
        <w:rPr>
          <w:rFonts w:eastAsia="Calibri" w:cs="Times New Roman"/>
          <w:szCs w:val="28"/>
        </w:rPr>
      </w:pPr>
    </w:p>
    <w:p w:rsidR="00041A2B" w:rsidRPr="00975AD8" w:rsidRDefault="00041A2B" w:rsidP="00041A2B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041A2B" w:rsidRPr="00975AD8" w:rsidRDefault="00041A2B" w:rsidP="00041A2B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041A2B" w:rsidRPr="00975AD8" w:rsidRDefault="00041A2B" w:rsidP="00041A2B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041A2B" w:rsidRPr="00975AD8" w:rsidRDefault="00041A2B" w:rsidP="00041A2B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041A2B" w:rsidRPr="00975AD8" w:rsidRDefault="00041A2B" w:rsidP="00041A2B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ИНСТРУКЦИЯ № </w:t>
      </w:r>
      <w:r w:rsidRPr="00975AD8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>014</w:t>
      </w:r>
      <w:r w:rsidRPr="00975AD8">
        <w:rPr>
          <w:rFonts w:eastAsia="Times New Roman" w:cs="Times New Roman"/>
          <w:szCs w:val="28"/>
        </w:rPr>
        <w:t>-23</w:t>
      </w:r>
    </w:p>
    <w:p w:rsidR="00041A2B" w:rsidRDefault="00041A2B" w:rsidP="00041A2B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75AD8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rPr>
          <w:rFonts w:eastAsia="Times New Roman" w:cs="Times New Roman"/>
          <w:szCs w:val="28"/>
          <w:lang w:eastAsia="ru-RU"/>
        </w:rPr>
        <w:t>руководителя учебно-методического отдела</w:t>
      </w:r>
    </w:p>
    <w:p w:rsidR="00041A2B" w:rsidRPr="00975AD8" w:rsidRDefault="00041A2B" w:rsidP="00041A2B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041A2B" w:rsidRPr="00975AD8" w:rsidRDefault="00041A2B" w:rsidP="00041A2B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041A2B" w:rsidRPr="00975AD8" w:rsidRDefault="00041A2B" w:rsidP="00041A2B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75AD8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041A2B" w:rsidRPr="00975AD8" w:rsidRDefault="00041A2B" w:rsidP="00041A2B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041A2B" w:rsidRPr="00975AD8" w:rsidRDefault="00041A2B" w:rsidP="00041A2B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041A2B" w:rsidRPr="00975AD8" w:rsidRDefault="00041A2B" w:rsidP="00041A2B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467243" w:rsidRPr="00467243" w:rsidRDefault="00467243" w:rsidP="00467243">
      <w:pPr>
        <w:spacing w:after="0"/>
        <w:rPr>
          <w:rFonts w:eastAsia="Times New Roman" w:cs="Times New Roman"/>
          <w:szCs w:val="28"/>
          <w:lang w:eastAsia="ru-RU"/>
        </w:rPr>
      </w:pPr>
      <w:r w:rsidRPr="00467243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467243" w:rsidRPr="00467243" w:rsidRDefault="00467243" w:rsidP="00467243">
      <w:pPr>
        <w:spacing w:after="0"/>
        <w:rPr>
          <w:rFonts w:eastAsia="Times New Roman" w:cs="Times New Roman"/>
          <w:szCs w:val="28"/>
          <w:lang w:eastAsia="ru-RU"/>
        </w:rPr>
      </w:pPr>
      <w:r w:rsidRPr="00467243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467243" w:rsidRPr="00467243" w:rsidRDefault="00467243" w:rsidP="00467243">
      <w:pPr>
        <w:spacing w:after="0"/>
        <w:rPr>
          <w:rFonts w:eastAsia="Times New Roman" w:cs="Times New Roman"/>
          <w:szCs w:val="28"/>
          <w:lang w:eastAsia="ru-RU"/>
        </w:rPr>
      </w:pPr>
      <w:r w:rsidRPr="00467243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467243" w:rsidRPr="00467243" w:rsidRDefault="00467243" w:rsidP="00467243">
      <w:pPr>
        <w:spacing w:after="0"/>
        <w:rPr>
          <w:rFonts w:eastAsia="Times New Roman" w:cs="Times New Roman"/>
          <w:szCs w:val="28"/>
          <w:lang w:eastAsia="ru-RU"/>
        </w:rPr>
      </w:pPr>
    </w:p>
    <w:p w:rsidR="00467243" w:rsidRPr="00467243" w:rsidRDefault="00467243" w:rsidP="00467243">
      <w:pPr>
        <w:spacing w:after="0"/>
        <w:rPr>
          <w:rFonts w:eastAsia="Times New Roman" w:cs="Times New Roman"/>
          <w:szCs w:val="28"/>
          <w:lang w:eastAsia="ru-RU"/>
        </w:rPr>
      </w:pPr>
      <w:r w:rsidRPr="00467243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467243" w:rsidRPr="00467243" w:rsidRDefault="00467243" w:rsidP="00467243">
      <w:pPr>
        <w:spacing w:after="0"/>
        <w:rPr>
          <w:rFonts w:eastAsia="Times New Roman" w:cs="Times New Roman"/>
          <w:szCs w:val="28"/>
          <w:lang w:eastAsia="ru-RU"/>
        </w:rPr>
      </w:pPr>
    </w:p>
    <w:p w:rsidR="00467243" w:rsidRPr="00467243" w:rsidRDefault="00467243" w:rsidP="00467243">
      <w:pPr>
        <w:spacing w:after="0"/>
        <w:rPr>
          <w:rFonts w:eastAsia="Times New Roman" w:cs="Times New Roman"/>
          <w:szCs w:val="28"/>
          <w:lang w:eastAsia="ru-RU"/>
        </w:rPr>
      </w:pPr>
      <w:r w:rsidRPr="00467243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467243" w:rsidRPr="00467243" w:rsidRDefault="00467243" w:rsidP="00467243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467243" w:rsidRPr="00467243" w:rsidRDefault="00467243" w:rsidP="0046724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67243" w:rsidRPr="00467243" w:rsidRDefault="00467243" w:rsidP="0046724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67243" w:rsidRPr="00467243" w:rsidRDefault="00467243" w:rsidP="0046724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67243" w:rsidRPr="00467243" w:rsidRDefault="00467243" w:rsidP="0046724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67243" w:rsidRPr="00467243" w:rsidRDefault="00467243" w:rsidP="0046724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67243" w:rsidRDefault="00467243" w:rsidP="0046724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67243" w:rsidRPr="00467243" w:rsidRDefault="00467243" w:rsidP="0046724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67243" w:rsidRPr="00467243" w:rsidRDefault="00467243" w:rsidP="0046724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67243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467243" w:rsidRPr="00467243" w:rsidRDefault="00467243" w:rsidP="0046724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67243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041A2B" w:rsidRPr="00645CE7" w:rsidRDefault="00041A2B" w:rsidP="00041A2B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645CE7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1. Общие требования охраны труда</w:t>
      </w:r>
    </w:p>
    <w:p w:rsidR="00041A2B" w:rsidRDefault="00041A2B" w:rsidP="00041A2B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41A2B">
        <w:rPr>
          <w:rFonts w:eastAsia="Times New Roman" w:cs="Times New Roman"/>
          <w:color w:val="333333"/>
          <w:szCs w:val="28"/>
          <w:lang w:eastAsia="ru-RU"/>
        </w:rPr>
        <w:t>1.1. Настоящая </w:t>
      </w:r>
      <w:r w:rsidRPr="00041A2B">
        <w:rPr>
          <w:rFonts w:eastAsia="Times New Roman" w:cs="Times New Roman"/>
          <w:bCs/>
          <w:color w:val="333333"/>
          <w:szCs w:val="28"/>
          <w:lang w:eastAsia="ru-RU"/>
        </w:rPr>
        <w:t xml:space="preserve">инструкция по охране труда для </w:t>
      </w:r>
      <w:r w:rsidRPr="00041A2B">
        <w:rPr>
          <w:rFonts w:eastAsia="Times New Roman" w:cs="Times New Roman"/>
          <w:szCs w:val="28"/>
          <w:lang w:eastAsia="ru-RU"/>
        </w:rPr>
        <w:t>руководителя учебно-методического отдела</w:t>
      </w:r>
      <w:r>
        <w:rPr>
          <w:rFonts w:eastAsia="Times New Roman" w:cs="Times New Roman"/>
          <w:szCs w:val="28"/>
          <w:lang w:eastAsia="ru-RU"/>
        </w:rPr>
        <w:t xml:space="preserve"> (в дальнейшим –руководитель отдела)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  </w:t>
      </w:r>
      <w:r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</w:p>
    <w:p w:rsidR="00041A2B" w:rsidRPr="00645CE7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1.2. Данная </w:t>
      </w:r>
      <w:r w:rsidRPr="00645CE7">
        <w:rPr>
          <w:rFonts w:eastAsia="Times New Roman" w:cs="Times New Roman"/>
          <w:iCs/>
          <w:color w:val="333333"/>
          <w:szCs w:val="28"/>
          <w:lang w:eastAsia="ru-RU"/>
        </w:rPr>
        <w:t xml:space="preserve">инструкция по охране труда для </w:t>
      </w:r>
      <w:r>
        <w:rPr>
          <w:rFonts w:eastAsia="Times New Roman" w:cs="Times New Roman"/>
          <w:szCs w:val="28"/>
          <w:lang w:eastAsia="ru-RU"/>
        </w:rPr>
        <w:t>руководителя отдела</w:t>
      </w:r>
      <w:r w:rsidRPr="00645CE7">
        <w:rPr>
          <w:rFonts w:eastAsia="Times New Roman" w:cs="Times New Roman"/>
          <w:iCs/>
          <w:color w:val="333333"/>
          <w:szCs w:val="28"/>
          <w:lang w:eastAsia="ru-RU"/>
        </w:rPr>
        <w:t xml:space="preserve"> </w:t>
      </w:r>
      <w:r>
        <w:rPr>
          <w:rFonts w:eastAsia="Times New Roman" w:cs="Times New Roman"/>
          <w:iCs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> разработана в целях обеспечения безопасности его труда и сохранения жизни и здоровья при выполнении им трудовых обязанностей. Инструкция устанавливает требования охраны труда перед началом, во время и по окончании работы методиста, определяет безопасные методы и приемы выполнения работ в кабинете и иных помещениях общеобразовательной организации, а также требования охраны труда в возможных аварийных ситуациях.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 xml:space="preserve">1.3. К выполнению обязанностей </w:t>
      </w:r>
      <w:r>
        <w:rPr>
          <w:rFonts w:eastAsia="Times New Roman" w:cs="Times New Roman"/>
          <w:szCs w:val="28"/>
          <w:lang w:eastAsia="ru-RU"/>
        </w:rPr>
        <w:t>руководителя отдела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в </w:t>
      </w:r>
      <w:r>
        <w:rPr>
          <w:rFonts w:eastAsia="Times New Roman" w:cs="Times New Roman"/>
          <w:color w:val="333333"/>
          <w:szCs w:val="28"/>
          <w:lang w:eastAsia="ru-RU"/>
        </w:rPr>
        <w:t>колледже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допускаются лица:</w:t>
      </w:r>
    </w:p>
    <w:p w:rsidR="00041A2B" w:rsidRPr="00645CE7" w:rsidRDefault="00041A2B" w:rsidP="00041A2B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имеющие образование и стаж работы, соответствующие требованиям к квалификации (профстандарта) по своей должности;</w:t>
      </w:r>
    </w:p>
    <w:p w:rsidR="00041A2B" w:rsidRPr="00645CE7" w:rsidRDefault="00041A2B" w:rsidP="00041A2B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6334F6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1.4. </w:t>
      </w:r>
      <w:r>
        <w:rPr>
          <w:rFonts w:eastAsia="Times New Roman" w:cs="Times New Roman"/>
          <w:color w:val="333333"/>
          <w:szCs w:val="28"/>
          <w:lang w:eastAsia="ru-RU"/>
        </w:rPr>
        <w:t>Р</w:t>
      </w:r>
      <w:r>
        <w:rPr>
          <w:rFonts w:eastAsia="Times New Roman" w:cs="Times New Roman"/>
          <w:szCs w:val="28"/>
          <w:lang w:eastAsia="ru-RU"/>
        </w:rPr>
        <w:t>уководитель отдела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при приеме на работу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 обучения по охране труда и проверки знания требований охраны труда.</w:t>
      </w:r>
    </w:p>
    <w:p w:rsidR="006334F6" w:rsidRDefault="006334F6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 1    </w:t>
      </w:r>
    </w:p>
    <w:p w:rsidR="00041A2B" w:rsidRPr="00645CE7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1.5. </w:t>
      </w:r>
      <w:r w:rsidR="006334F6">
        <w:rPr>
          <w:rFonts w:eastAsia="Times New Roman" w:cs="Times New Roman"/>
          <w:color w:val="333333"/>
          <w:szCs w:val="28"/>
          <w:lang w:eastAsia="ru-RU"/>
        </w:rPr>
        <w:t>Р</w:t>
      </w:r>
      <w:r w:rsidR="006334F6">
        <w:rPr>
          <w:rFonts w:eastAsia="Times New Roman" w:cs="Times New Roman"/>
          <w:szCs w:val="28"/>
          <w:lang w:eastAsia="ru-RU"/>
        </w:rPr>
        <w:t>уководитель отдела</w:t>
      </w:r>
      <w:r w:rsidR="006334F6" w:rsidRPr="00645CE7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645CE7">
        <w:rPr>
          <w:rFonts w:eastAsia="Times New Roman" w:cs="Times New Roman"/>
          <w:color w:val="333333"/>
          <w:szCs w:val="28"/>
          <w:lang w:eastAsia="ru-RU"/>
        </w:rPr>
        <w:t>должен пройти обучение по охране труда и проверку знания требований охраны труда, обучение методам и приемам оказания первой помощи пострадавшим, правилам пожарной безопасности и электробезопасности, а также проверку знаний правил в объеме должностных обязанностей с присвоением I квалификационной группы допуска по электробезопасности.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 xml:space="preserve">1.6. </w:t>
      </w:r>
      <w:r w:rsidR="006334F6">
        <w:rPr>
          <w:rFonts w:eastAsia="Times New Roman" w:cs="Times New Roman"/>
          <w:color w:val="333333"/>
          <w:szCs w:val="28"/>
          <w:lang w:eastAsia="ru-RU"/>
        </w:rPr>
        <w:t>Р</w:t>
      </w:r>
      <w:r w:rsidR="006334F6">
        <w:rPr>
          <w:rFonts w:eastAsia="Times New Roman" w:cs="Times New Roman"/>
          <w:szCs w:val="28"/>
          <w:lang w:eastAsia="ru-RU"/>
        </w:rPr>
        <w:t>уководитель отдела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в целях соблюдения требований охраны труда обязан:</w:t>
      </w:r>
    </w:p>
    <w:p w:rsidR="00041A2B" w:rsidRPr="00645CE7" w:rsidRDefault="00041A2B" w:rsidP="00041A2B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соблюдать требования охраны труда, пожарной и электробезопасности при выполнении работ;</w:t>
      </w:r>
    </w:p>
    <w:p w:rsidR="00041A2B" w:rsidRPr="00645CE7" w:rsidRDefault="00041A2B" w:rsidP="00041A2B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соблюдать требования производственной санитарии, правила личной гигиены;</w:t>
      </w:r>
    </w:p>
    <w:p w:rsidR="00041A2B" w:rsidRPr="00645CE7" w:rsidRDefault="00041A2B" w:rsidP="00041A2B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знать правила эксплуатации и требования безопасности при работе с ЭСО (персональным компьютером, мультимедийным проектором) и иной оргтехникой;</w:t>
      </w:r>
    </w:p>
    <w:p w:rsidR="00041A2B" w:rsidRPr="00645CE7" w:rsidRDefault="00041A2B" w:rsidP="00041A2B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знать способы рациональной организации рабочего места;</w:t>
      </w:r>
    </w:p>
    <w:p w:rsidR="00041A2B" w:rsidRPr="00645CE7" w:rsidRDefault="00041A2B" w:rsidP="00041A2B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иметь четкое представление об опасных и вредных факторах, связанных с выполнением работ с использованием ЭСО и оргтехники, знать основные способы защиты от их воздействия;</w:t>
      </w:r>
    </w:p>
    <w:p w:rsidR="00041A2B" w:rsidRPr="00645CE7" w:rsidRDefault="00041A2B" w:rsidP="00041A2B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заботиться о личной безопасности и личном здоровье, а также о безопасности окружающих;</w:t>
      </w:r>
    </w:p>
    <w:p w:rsidR="00041A2B" w:rsidRPr="00645CE7" w:rsidRDefault="00041A2B" w:rsidP="00041A2B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осуществлять контроль выполнения педагогическими работниками правил и требований охраны труда, инструкции по охране жизни и здоровья обучающихся;</w:t>
      </w:r>
    </w:p>
    <w:p w:rsidR="00041A2B" w:rsidRPr="00645CE7" w:rsidRDefault="00041A2B" w:rsidP="00041A2B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пользоваться электроприборами согласно инструкциям по эксплуатации;</w:t>
      </w:r>
    </w:p>
    <w:p w:rsidR="00041A2B" w:rsidRPr="00645CE7" w:rsidRDefault="00041A2B" w:rsidP="00041A2B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041A2B" w:rsidRPr="00645CE7" w:rsidRDefault="00041A2B" w:rsidP="00041A2B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уметь пользоваться первичными средствами пожаротушения;</w:t>
      </w:r>
    </w:p>
    <w:p w:rsidR="00041A2B" w:rsidRPr="00645CE7" w:rsidRDefault="00041A2B" w:rsidP="00041A2B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знать месторасположение аптечки и уметь оказывать первую помощь пострадавшему;</w:t>
      </w:r>
    </w:p>
    <w:p w:rsidR="00041A2B" w:rsidRPr="00645CE7" w:rsidRDefault="00041A2B" w:rsidP="00041A2B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соблюдать Правила внутреннего трудового распорядка и Устав общеобразовательной организации;</w:t>
      </w:r>
    </w:p>
    <w:p w:rsidR="00041A2B" w:rsidRPr="00645CE7" w:rsidRDefault="00041A2B" w:rsidP="00041A2B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соблюдать установленные режимы труда и отдыха, трудовую дисциплину;</w:t>
      </w:r>
    </w:p>
    <w:p w:rsidR="00041A2B" w:rsidRPr="00645CE7" w:rsidRDefault="00041A2B" w:rsidP="00041A2B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соблюдать инструкции по охране труда при выполнении работ и работе с оборудованием;</w:t>
      </w:r>
    </w:p>
    <w:p w:rsidR="00041A2B" w:rsidRPr="00645CE7" w:rsidRDefault="00041A2B" w:rsidP="00041A2B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соблюдать должностную инструкцию методиста школы.</w:t>
      </w:r>
    </w:p>
    <w:p w:rsidR="00041A2B" w:rsidRPr="00645CE7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1.7. Опасные и (или) вредные производственные факторы, которые могут воздействовать в процессе работы на </w:t>
      </w:r>
      <w:r w:rsidR="006334F6">
        <w:rPr>
          <w:rFonts w:eastAsia="Times New Roman" w:cs="Times New Roman"/>
          <w:szCs w:val="28"/>
          <w:lang w:eastAsia="ru-RU"/>
        </w:rPr>
        <w:t>руководителя отдела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>, отсутствуют.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1.8. Перечень профессиональных рисков и опасностей:</w:t>
      </w:r>
    </w:p>
    <w:p w:rsidR="00041A2B" w:rsidRPr="00645CE7" w:rsidRDefault="00041A2B" w:rsidP="00041A2B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нарушение остроты зрения при недостаточной освещённости рабочего места;</w:t>
      </w:r>
    </w:p>
    <w:p w:rsidR="00041A2B" w:rsidRPr="00645CE7" w:rsidRDefault="00041A2B" w:rsidP="00041A2B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зрительное утомление при длительной работе с методическими документами, на персональном компьютере (ноутбуке);</w:t>
      </w:r>
    </w:p>
    <w:p w:rsidR="006334F6" w:rsidRDefault="00041A2B" w:rsidP="00041A2B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снижение работоспособности и ухудшение общего состояния вследствие </w:t>
      </w:r>
    </w:p>
    <w:p w:rsidR="006334F6" w:rsidRDefault="006334F6" w:rsidP="006334F6">
      <w:p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2</w:t>
      </w:r>
    </w:p>
    <w:p w:rsidR="006334F6" w:rsidRDefault="00041A2B" w:rsidP="00041A2B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переутомления, связанного с чрезмерной фактической продолжительностью </w:t>
      </w:r>
    </w:p>
    <w:p w:rsidR="00041A2B" w:rsidRPr="00645CE7" w:rsidRDefault="00041A2B" w:rsidP="00041A2B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рабочего времени и (или) повышенной интенсивностью работы;</w:t>
      </w:r>
    </w:p>
    <w:p w:rsidR="00041A2B" w:rsidRPr="00645CE7" w:rsidRDefault="00041A2B" w:rsidP="00041A2B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травмирование в помещениях и на территории </w:t>
      </w:r>
      <w:r w:rsidR="006334F6"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посредством детских шалостей;</w:t>
      </w:r>
    </w:p>
    <w:p w:rsidR="00041A2B" w:rsidRDefault="00041A2B" w:rsidP="00041A2B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поражение электрическим током при использовании неисправных </w:t>
      </w:r>
    </w:p>
    <w:p w:rsidR="00041A2B" w:rsidRPr="00645CE7" w:rsidRDefault="00041A2B" w:rsidP="00041A2B">
      <w:p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электрических розеток, выключателей;</w:t>
      </w:r>
    </w:p>
    <w:p w:rsidR="00041A2B" w:rsidRPr="00645CE7" w:rsidRDefault="00041A2B" w:rsidP="00041A2B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поражение электрическим током при использовании неисправных ЭСО, оргтехники, при отсутствии заземления / зануления;</w:t>
      </w:r>
    </w:p>
    <w:p w:rsidR="00041A2B" w:rsidRPr="00645CE7" w:rsidRDefault="00041A2B" w:rsidP="00041A2B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поражение электрическим током при использовании кабелей питания с поврежденной изоляцией, несертифицированных и самодельных удлинителей;</w:t>
      </w:r>
    </w:p>
    <w:p w:rsidR="00041A2B" w:rsidRPr="00645CE7" w:rsidRDefault="00041A2B" w:rsidP="00041A2B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снижение общего иммунного состояния организма вследствие продолжительного воздействия на сотрудника электромагнитного излучения при работе с оргтехникой;</w:t>
      </w:r>
    </w:p>
    <w:p w:rsidR="00041A2B" w:rsidRPr="00645CE7" w:rsidRDefault="00041A2B" w:rsidP="00041A2B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статические нагрузки при незначительной общей мышечной двигательной нагрузке;</w:t>
      </w:r>
    </w:p>
    <w:p w:rsidR="00041A2B" w:rsidRPr="00645CE7" w:rsidRDefault="00041A2B" w:rsidP="00041A2B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возможность получения травмы вследствие неосторожного обращения с канцелярскими принадлежностями;</w:t>
      </w:r>
    </w:p>
    <w:p w:rsidR="00041A2B" w:rsidRPr="00645CE7" w:rsidRDefault="00041A2B" w:rsidP="00041A2B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эмоциональные перегрузки.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1.9. В случае травмирования уведомить непосредственного руководителя любым доступным способом в ближайшее время. При обнаружении недостатков в работе оргтехники или поломок мебели сообщить </w:t>
      </w:r>
      <w:r w:rsidR="006334F6">
        <w:rPr>
          <w:rFonts w:eastAsia="Times New Roman" w:cs="Times New Roman"/>
          <w:color w:val="333333"/>
          <w:szCs w:val="28"/>
          <w:lang w:eastAsia="ru-RU"/>
        </w:rPr>
        <w:t>руководителю АХО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и не использовать до устранения недостатков и получения разрешения.</w:t>
      </w:r>
    </w:p>
    <w:p w:rsidR="00041A2B" w:rsidRPr="00645CE7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1.10. В целях соблюдения правил личной гигиены и эпидемиологических норм </w:t>
      </w:r>
      <w:r w:rsidR="006334F6">
        <w:rPr>
          <w:rFonts w:eastAsia="Times New Roman" w:cs="Times New Roman"/>
          <w:szCs w:val="28"/>
          <w:lang w:eastAsia="ru-RU"/>
        </w:rPr>
        <w:t>руководитель отдела</w:t>
      </w:r>
      <w:r w:rsidR="006334F6" w:rsidRPr="00645CE7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645CE7">
        <w:rPr>
          <w:rFonts w:eastAsia="Times New Roman" w:cs="Times New Roman"/>
          <w:color w:val="333333"/>
          <w:szCs w:val="28"/>
          <w:lang w:eastAsia="ru-RU"/>
        </w:rPr>
        <w:t>должен:</w:t>
      </w:r>
    </w:p>
    <w:p w:rsidR="00041A2B" w:rsidRPr="00645CE7" w:rsidRDefault="00041A2B" w:rsidP="00041A2B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оставлять верхнюю одежду, обувь в предназначенных для этого местах;</w:t>
      </w:r>
    </w:p>
    <w:p w:rsidR="00041A2B" w:rsidRPr="00645CE7" w:rsidRDefault="00041A2B" w:rsidP="00041A2B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041A2B" w:rsidRPr="00645CE7" w:rsidRDefault="00041A2B" w:rsidP="00041A2B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не допускать приема пищи в рабочем кабинете, проветривать кабинет;</w:t>
      </w:r>
    </w:p>
    <w:p w:rsidR="00041A2B" w:rsidRPr="00645CE7" w:rsidRDefault="00041A2B" w:rsidP="00041A2B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соблюдать требования СП 2.4.3648-20, СанПиН 1.2.3685-21.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1.11.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041A2B" w:rsidRPr="00F9133F" w:rsidRDefault="00041A2B" w:rsidP="00041A2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9133F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12</w:t>
      </w:r>
      <w:r w:rsidRPr="00F9133F">
        <w:rPr>
          <w:rFonts w:eastAsia="Times New Roman" w:cs="Times New Roman"/>
          <w:szCs w:val="28"/>
          <w:lang w:eastAsia="ru-RU"/>
        </w:rPr>
        <w:t>.   СОУТ: карта №</w:t>
      </w:r>
      <w:r w:rsidR="00D83A03">
        <w:rPr>
          <w:rFonts w:eastAsia="Times New Roman" w:cs="Times New Roman"/>
          <w:szCs w:val="28"/>
          <w:lang w:eastAsia="ru-RU"/>
        </w:rPr>
        <w:t>1</w:t>
      </w:r>
      <w:r w:rsidRPr="00F9133F">
        <w:rPr>
          <w:rFonts w:eastAsia="Times New Roman" w:cs="Times New Roman"/>
          <w:szCs w:val="28"/>
          <w:lang w:eastAsia="ru-RU"/>
        </w:rPr>
        <w:t xml:space="preserve"> от </w:t>
      </w:r>
      <w:r w:rsidR="00326271">
        <w:rPr>
          <w:rFonts w:eastAsia="Times New Roman" w:cs="Times New Roman"/>
          <w:szCs w:val="28"/>
          <w:lang w:eastAsia="ru-RU"/>
        </w:rPr>
        <w:t>30.10.2012</w:t>
      </w:r>
      <w:r w:rsidRPr="00F9133F">
        <w:rPr>
          <w:rFonts w:eastAsia="Times New Roman" w:cs="Times New Roman"/>
          <w:szCs w:val="28"/>
          <w:lang w:eastAsia="ru-RU"/>
        </w:rPr>
        <w:t xml:space="preserve"> г., 2 класс опасности.</w:t>
      </w:r>
    </w:p>
    <w:p w:rsidR="00041A2B" w:rsidRPr="00F9133F" w:rsidRDefault="00041A2B" w:rsidP="00041A2B">
      <w:pPr>
        <w:spacing w:after="0"/>
        <w:jc w:val="both"/>
        <w:rPr>
          <w:rFonts w:cs="Times New Roman"/>
        </w:rPr>
      </w:pPr>
      <w:r w:rsidRPr="00F9133F">
        <w:rPr>
          <w:rFonts w:cs="Times New Roman"/>
        </w:rPr>
        <w:t>1.</w:t>
      </w:r>
      <w:r>
        <w:rPr>
          <w:rFonts w:cs="Times New Roman"/>
        </w:rPr>
        <w:t>13</w:t>
      </w:r>
      <w:r w:rsidRPr="00F9133F">
        <w:rPr>
          <w:rFonts w:cs="Times New Roman"/>
        </w:rPr>
        <w:t>.  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:rsidR="00041A2B" w:rsidRPr="00F9133F" w:rsidRDefault="00041A2B" w:rsidP="00041A2B">
      <w:pPr>
        <w:tabs>
          <w:tab w:val="left" w:pos="4111"/>
        </w:tabs>
        <w:spacing w:after="0"/>
        <w:jc w:val="both"/>
      </w:pPr>
      <w:r>
        <w:t>1.14</w:t>
      </w:r>
      <w:r w:rsidRPr="00F9133F">
        <w:t xml:space="preserve">. </w:t>
      </w:r>
      <w:r w:rsidR="002A7AFA">
        <w:t>Р</w:t>
      </w:r>
      <w:r w:rsidR="002A7AFA">
        <w:rPr>
          <w:rFonts w:eastAsia="Times New Roman" w:cs="Times New Roman"/>
          <w:szCs w:val="28"/>
          <w:lang w:eastAsia="ru-RU"/>
        </w:rPr>
        <w:t>уководителю отдела</w:t>
      </w:r>
      <w:r w:rsidR="002A7AFA" w:rsidRPr="00F9133F">
        <w:t xml:space="preserve"> </w:t>
      </w:r>
      <w:r w:rsidRPr="00F9133F">
        <w:t>СИЗ не выдают, работа не связана с загрязнениями.</w:t>
      </w:r>
    </w:p>
    <w:p w:rsidR="002A7AFA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1.1</w:t>
      </w:r>
      <w:r>
        <w:rPr>
          <w:rFonts w:eastAsia="Times New Roman" w:cs="Times New Roman"/>
          <w:color w:val="333333"/>
          <w:szCs w:val="28"/>
          <w:lang w:eastAsia="ru-RU"/>
        </w:rPr>
        <w:t>5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r w:rsidR="002A7AFA">
        <w:rPr>
          <w:rFonts w:eastAsia="Times New Roman" w:cs="Times New Roman"/>
          <w:color w:val="333333"/>
          <w:szCs w:val="28"/>
          <w:lang w:eastAsia="ru-RU"/>
        </w:rPr>
        <w:t>Р</w:t>
      </w:r>
      <w:r w:rsidR="002A7AFA">
        <w:rPr>
          <w:rFonts w:eastAsia="Times New Roman" w:cs="Times New Roman"/>
          <w:szCs w:val="28"/>
          <w:lang w:eastAsia="ru-RU"/>
        </w:rPr>
        <w:t>уководитель отдела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, допустивший нарушение или невыполнение </w:t>
      </w:r>
    </w:p>
    <w:p w:rsidR="002A7AFA" w:rsidRDefault="002A7AFA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3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требований настоящей инструкции, рассматривается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в </w:t>
      </w:r>
      <w:r w:rsidR="002A7AFA">
        <w:rPr>
          <w:rFonts w:eastAsia="Times New Roman" w:cs="Times New Roman"/>
          <w:color w:val="333333"/>
          <w:szCs w:val="28"/>
          <w:lang w:eastAsia="ru-RU"/>
        </w:rPr>
        <w:t>колледже</w:t>
      </w:r>
      <w:r w:rsidRPr="00645CE7">
        <w:rPr>
          <w:rFonts w:eastAsia="Times New Roman" w:cs="Times New Roman"/>
          <w:color w:val="333333"/>
          <w:szCs w:val="28"/>
          <w:lang w:eastAsia="ru-RU"/>
        </w:rPr>
        <w:t>, а в зависимости от последствий — и к уголовной; если нарушение повлекло материальный ущерб — к материальной ответственности в установленном порядке.</w:t>
      </w:r>
    </w:p>
    <w:p w:rsidR="00041A2B" w:rsidRPr="00645CE7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041A2B" w:rsidRPr="00645CE7" w:rsidRDefault="00041A2B" w:rsidP="00041A2B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645CE7">
        <w:rPr>
          <w:rFonts w:eastAsia="Times New Roman" w:cs="Times New Roman"/>
          <w:b/>
          <w:bCs/>
          <w:color w:val="333333"/>
          <w:szCs w:val="28"/>
          <w:lang w:eastAsia="ru-RU"/>
        </w:rPr>
        <w:t>2. Требования охраны труда перед началом работы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2.1. </w:t>
      </w:r>
      <w:r w:rsidR="00A50304">
        <w:rPr>
          <w:rFonts w:eastAsia="Times New Roman" w:cs="Times New Roman"/>
          <w:color w:val="333333"/>
          <w:szCs w:val="28"/>
          <w:lang w:eastAsia="ru-RU"/>
        </w:rPr>
        <w:t>Р</w:t>
      </w:r>
      <w:r w:rsidR="00A50304">
        <w:rPr>
          <w:rFonts w:eastAsia="Times New Roman" w:cs="Times New Roman"/>
          <w:szCs w:val="28"/>
          <w:lang w:eastAsia="ru-RU"/>
        </w:rPr>
        <w:t>уководитель отдела</w:t>
      </w:r>
      <w:r w:rsidR="00A50304" w:rsidRPr="00645CE7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645CE7">
        <w:rPr>
          <w:rFonts w:eastAsia="Times New Roman" w:cs="Times New Roman"/>
          <w:color w:val="333333"/>
          <w:szCs w:val="28"/>
          <w:lang w:eastAsia="ru-RU"/>
        </w:rPr>
        <w:t>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2.2. Проверить окна в кабинете на наличие трещин и иное нарушение целостности стекол.</w:t>
      </w:r>
    </w:p>
    <w:p w:rsidR="00041A2B" w:rsidRPr="00645CE7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2.3. Визуально оценить состояние выключателей, включить полностью освещение в кабинете и убедиться в исправности электрооборудования:</w:t>
      </w:r>
    </w:p>
    <w:p w:rsidR="00041A2B" w:rsidRPr="00645CE7" w:rsidRDefault="00041A2B" w:rsidP="00041A2B">
      <w:pPr>
        <w:numPr>
          <w:ilvl w:val="0"/>
          <w:numId w:val="5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041A2B" w:rsidRPr="00645CE7" w:rsidRDefault="00041A2B" w:rsidP="00041A2B">
      <w:pPr>
        <w:numPr>
          <w:ilvl w:val="0"/>
          <w:numId w:val="5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уровень искусственной освещенности в кабинете должен составлять 300 люкс;</w:t>
      </w:r>
    </w:p>
    <w:p w:rsidR="00041A2B" w:rsidRPr="00645CE7" w:rsidRDefault="00041A2B" w:rsidP="00041A2B">
      <w:pPr>
        <w:numPr>
          <w:ilvl w:val="0"/>
          <w:numId w:val="5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2.4. Убедиться в свободности выхода из кабинета, проходов.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2.5. Удостовериться в наличии первичных средств пожаротушения, срока их пригодности и доступности.</w:t>
      </w:r>
    </w:p>
    <w:p w:rsidR="00041A2B" w:rsidRPr="00645CE7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2.6. Убедиться в безопасности своего рабочего места:</w:t>
      </w:r>
    </w:p>
    <w:p w:rsidR="00041A2B" w:rsidRPr="00645CE7" w:rsidRDefault="00041A2B" w:rsidP="00041A2B">
      <w:pPr>
        <w:numPr>
          <w:ilvl w:val="0"/>
          <w:numId w:val="6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проверить мебель на предмет ее устойчивости и исправности;</w:t>
      </w:r>
    </w:p>
    <w:p w:rsidR="00041A2B" w:rsidRPr="00645CE7" w:rsidRDefault="00041A2B" w:rsidP="00041A2B">
      <w:pPr>
        <w:numPr>
          <w:ilvl w:val="0"/>
          <w:numId w:val="6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проверить плотность подведения кабелей питания к системному блоку и монитору, оргтехнике, не допускать переплетения кабелей питания;</w:t>
      </w:r>
    </w:p>
    <w:p w:rsidR="00041A2B" w:rsidRPr="00645CE7" w:rsidRDefault="00041A2B" w:rsidP="00041A2B">
      <w:pPr>
        <w:numPr>
          <w:ilvl w:val="0"/>
          <w:numId w:val="6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проверить правильное расположение монитора, системного блока, клавиатуры, мыши;</w:t>
      </w:r>
    </w:p>
    <w:p w:rsidR="00041A2B" w:rsidRPr="00645CE7" w:rsidRDefault="00041A2B" w:rsidP="00041A2B">
      <w:pPr>
        <w:numPr>
          <w:ilvl w:val="0"/>
          <w:numId w:val="6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убедиться в отсутствии посторонних предметов на мониторе и системном блоке компьютера, иной оргтехнике;</w:t>
      </w:r>
    </w:p>
    <w:p w:rsidR="00041A2B" w:rsidRPr="00645CE7" w:rsidRDefault="00041A2B" w:rsidP="00041A2B">
      <w:pPr>
        <w:numPr>
          <w:ilvl w:val="0"/>
          <w:numId w:val="6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убедиться в устойчивости находящихся в сгруппированном положении рабочих документов, папок.</w:t>
      </w:r>
    </w:p>
    <w:p w:rsidR="001E3E90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2.7. Провести осмотр санитарн</w:t>
      </w:r>
      <w:r w:rsidR="001E3E90">
        <w:rPr>
          <w:rFonts w:eastAsia="Times New Roman" w:cs="Times New Roman"/>
          <w:color w:val="333333"/>
          <w:szCs w:val="28"/>
          <w:lang w:eastAsia="ru-RU"/>
        </w:rPr>
        <w:t>ого состояния кабинета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. </w:t>
      </w:r>
    </w:p>
    <w:p w:rsidR="00D12783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Рационально организовать свое рабочее место, привести его в порядок. Осуществить подготовку необходимой рабочей и методической документации.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2.8. Проверить наличие в достаточном количестве и исправность канцелярских принадлежностей, необходимых для работы.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 xml:space="preserve">2.9. Произвести сквозное проветривание </w:t>
      </w:r>
      <w:r w:rsidR="00D12783">
        <w:rPr>
          <w:rFonts w:eastAsia="Times New Roman" w:cs="Times New Roman"/>
          <w:color w:val="333333"/>
          <w:szCs w:val="28"/>
          <w:lang w:eastAsia="ru-RU"/>
        </w:rPr>
        <w:t>кабинета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, открыв окна и двери. Окна </w:t>
      </w:r>
    </w:p>
    <w:p w:rsidR="00D12783" w:rsidRDefault="00D12783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 3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lastRenderedPageBreak/>
        <w:t>в открытом положении фиксировать крючками или ограничителями.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 xml:space="preserve">2.10. Провести проверку работоспособности персонального компьютера </w:t>
      </w:r>
    </w:p>
    <w:p w:rsidR="00041A2B" w:rsidRDefault="00D12783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041A2B" w:rsidRPr="00645CE7">
        <w:rPr>
          <w:rFonts w:eastAsia="Times New Roman" w:cs="Times New Roman"/>
          <w:color w:val="333333"/>
          <w:szCs w:val="28"/>
          <w:lang w:eastAsia="ru-RU"/>
        </w:rPr>
        <w:t>(ноутбука), удостовериться в полной исправности оргтехники. При необходимости провести необходимую регулировку монитора, протереть экран монитора с помощью специальных салфеток.</w:t>
      </w:r>
      <w:r w:rsidR="00041A2B" w:rsidRPr="00645CE7">
        <w:rPr>
          <w:rFonts w:eastAsia="Times New Roman" w:cs="Times New Roman"/>
          <w:color w:val="333333"/>
          <w:szCs w:val="28"/>
          <w:lang w:eastAsia="ru-RU"/>
        </w:rPr>
        <w:br/>
        <w:t>2.11. Спланировать и равномерно распределить выполнение намеченной работы с обязательными перерывами на отдых и прием пищи.</w:t>
      </w:r>
      <w:r w:rsidR="00041A2B" w:rsidRPr="00645CE7">
        <w:rPr>
          <w:rFonts w:eastAsia="Times New Roman" w:cs="Times New Roman"/>
          <w:color w:val="333333"/>
          <w:szCs w:val="28"/>
          <w:lang w:eastAsia="ru-RU"/>
        </w:rPr>
        <w:br/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041A2B" w:rsidRPr="00645CE7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041A2B" w:rsidRPr="00645CE7" w:rsidRDefault="00041A2B" w:rsidP="00041A2B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645CE7">
        <w:rPr>
          <w:rFonts w:eastAsia="Times New Roman" w:cs="Times New Roman"/>
          <w:b/>
          <w:bCs/>
          <w:color w:val="333333"/>
          <w:szCs w:val="28"/>
          <w:lang w:eastAsia="ru-RU"/>
        </w:rPr>
        <w:t>3. Требования охраны труда во время работы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3.1. Во время работы </w:t>
      </w:r>
      <w:r w:rsidR="00D12783">
        <w:rPr>
          <w:rFonts w:eastAsia="Times New Roman" w:cs="Times New Roman"/>
          <w:color w:val="333333"/>
          <w:szCs w:val="28"/>
          <w:lang w:eastAsia="ru-RU"/>
        </w:rPr>
        <w:t xml:space="preserve">руководителю отдела </w:t>
      </w:r>
      <w:r w:rsidRPr="00645CE7">
        <w:rPr>
          <w:rFonts w:eastAsia="Times New Roman" w:cs="Times New Roman"/>
          <w:color w:val="333333"/>
          <w:szCs w:val="28"/>
          <w:lang w:eastAsia="ru-RU"/>
        </w:rPr>
        <w:t>необходимо соблюдать порядок в рабочем кабинете, не загромождать свое рабочее место, выход из кабинета и подходы к первичным средствам пожаротушения бумагой, документами, оргтехникой и любыми другими посторонними предметами.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3.2. В процессе работы соблюдать санитарно-гигиенические нормы и правила личной гигиены.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3.3. Не выполнять действий, которые потенциально способны привести к несчастному случаю.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3.4. В целях обеспечения необходимой естественной освещенности кабинета не ставить на подоконники цветы, не располагать папки, документы и иные предметы.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3.5. Персональный компьютер (ноутбук) и иные ЭСО, оргтехнику использовать только в исправном состоянии и в соответствии с инструкцией по эксплуатации и (или) техническим паспортом.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3.6.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электронные средства обучения, когда их использование приостановлено или завершено.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3.7. Регулировать монитор в соответствии с рабочей позой, так как рациональная рабочая поза способствует уменьшению утомляемости в процессе работы. Конструкция рабочего кресла должна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3.8. При длительном отсутствии на рабочем месте отключать от электросети ЭСО, средства оргтехники и другое оборудование за исключением оборудования, определенного для круглосуточной работы.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3.9. 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3.10. Не использовать в работе мониторы на основе электронно-лучевых трубок.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3.11. При недостаточной освещенности рабочего места для дополнительного его освещения использовать настольную лампу.</w:t>
      </w:r>
    </w:p>
    <w:p w:rsidR="00D12783" w:rsidRDefault="00D12783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4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lastRenderedPageBreak/>
        <w:t>3</w:t>
      </w:r>
      <w:r w:rsidRPr="00645CE7">
        <w:rPr>
          <w:rFonts w:eastAsia="Times New Roman" w:cs="Times New Roman"/>
          <w:color w:val="333333"/>
          <w:szCs w:val="28"/>
          <w:lang w:eastAsia="ru-RU"/>
        </w:rPr>
        <w:t>.12. Не использовать в помещении кабинета переносные отопительные приборы с инфракрасным излучением, а также кипятильники, плитки и не сертифицированные удлинители.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3.13. При длительной работе с документами, за компьютером (ноутбуком) с целью снижения утомления зрительного анализатора, предотвращения развития познотонического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3.14. Для поддержания здорового микроклимата через каждые 2 ч работы проветривать кабинет, при этом окна фиксировать в открытом положении крючками или ограничителями.</w:t>
      </w:r>
    </w:p>
    <w:p w:rsidR="00041A2B" w:rsidRPr="00645CE7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3.15. При использовании ЭСО и оргтехники методисту школы запрещается:</w:t>
      </w:r>
    </w:p>
    <w:p w:rsidR="00041A2B" w:rsidRPr="00645CE7" w:rsidRDefault="00041A2B" w:rsidP="00041A2B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смотреть прямо на луч света исходящий из проектора, прежде чем повернуться к аудитории лицом, необходимо отступить от экрана (интерактивной доски) в сторону;</w:t>
      </w:r>
    </w:p>
    <w:p w:rsidR="00041A2B" w:rsidRPr="00645CE7" w:rsidRDefault="00041A2B" w:rsidP="00041A2B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прикасаться к работающему или только что выключенному мультимедийному проектору, необходимо дать ему остыть;</w:t>
      </w:r>
    </w:p>
    <w:p w:rsidR="00041A2B" w:rsidRPr="00645CE7" w:rsidRDefault="00041A2B" w:rsidP="00041A2B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041A2B" w:rsidRPr="00645CE7" w:rsidRDefault="00041A2B" w:rsidP="00041A2B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допускать попадания влаги на поверхности используемых электроприборов;</w:t>
      </w:r>
    </w:p>
    <w:p w:rsidR="00041A2B" w:rsidRPr="00645CE7" w:rsidRDefault="00041A2B" w:rsidP="00041A2B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нарушать последовательность включения и выключения ЭСО и оргтехники, технологические процессы;</w:t>
      </w:r>
    </w:p>
    <w:p w:rsidR="00041A2B" w:rsidRPr="00645CE7" w:rsidRDefault="00041A2B" w:rsidP="00041A2B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выполнять выключение рывком за шнур питания;</w:t>
      </w:r>
    </w:p>
    <w:p w:rsidR="00041A2B" w:rsidRPr="00645CE7" w:rsidRDefault="00041A2B" w:rsidP="00041A2B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передвигать включенные в электрическую сеть электроприборы;</w:t>
      </w:r>
    </w:p>
    <w:p w:rsidR="00041A2B" w:rsidRPr="00645CE7" w:rsidRDefault="00041A2B" w:rsidP="00041A2B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размещать на электроприборах предметы (бумагу, ткань, вещи и т.п.);</w:t>
      </w:r>
    </w:p>
    <w:p w:rsidR="00041A2B" w:rsidRPr="00645CE7" w:rsidRDefault="00041A2B" w:rsidP="00041A2B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разбирать включенные в электросеть приборы;</w:t>
      </w:r>
    </w:p>
    <w:p w:rsidR="00041A2B" w:rsidRPr="00645CE7" w:rsidRDefault="00041A2B" w:rsidP="00041A2B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прикасаться к кабелям питания с поврежденной изоляцией;</w:t>
      </w:r>
    </w:p>
    <w:p w:rsidR="00041A2B" w:rsidRPr="00645CE7" w:rsidRDefault="00041A2B" w:rsidP="00041A2B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сгибать и защемлять кабели питания;</w:t>
      </w:r>
    </w:p>
    <w:p w:rsidR="00041A2B" w:rsidRPr="00645CE7" w:rsidRDefault="00041A2B" w:rsidP="00041A2B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оставлять без присмотра включенные электроприборы.</w:t>
      </w:r>
    </w:p>
    <w:p w:rsidR="00041A2B" w:rsidRPr="00645CE7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3.16. </w:t>
      </w:r>
      <w:r w:rsidR="00D12783">
        <w:rPr>
          <w:rFonts w:eastAsia="Times New Roman" w:cs="Times New Roman"/>
          <w:color w:val="333333"/>
          <w:szCs w:val="28"/>
          <w:lang w:eastAsia="ru-RU"/>
        </w:rPr>
        <w:t>Руководителю отдела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необходимо придерживаться правил передвижения в помещениях и на территории </w:t>
      </w:r>
      <w:r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>:</w:t>
      </w:r>
    </w:p>
    <w:p w:rsidR="00041A2B" w:rsidRPr="00645CE7" w:rsidRDefault="00041A2B" w:rsidP="00041A2B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во время ходьбы быть внимательным и контролировать изменение окружающей обстановки;</w:t>
      </w:r>
    </w:p>
    <w:p w:rsidR="00041A2B" w:rsidRPr="00645CE7" w:rsidRDefault="00041A2B" w:rsidP="00041A2B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ходить по коридорам и лестничным маршам, придерживаясь правой стороны, осторожно и не спеша;</w:t>
      </w:r>
    </w:p>
    <w:p w:rsidR="00041A2B" w:rsidRPr="00645CE7" w:rsidRDefault="00041A2B" w:rsidP="00041A2B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не ходить по мокрому полу;</w:t>
      </w:r>
    </w:p>
    <w:p w:rsidR="00041A2B" w:rsidRPr="00645CE7" w:rsidRDefault="00041A2B" w:rsidP="00041A2B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041A2B" w:rsidRPr="00645CE7" w:rsidRDefault="00041A2B" w:rsidP="00041A2B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обращать внимание на неровности и скользкие места в помещениях и на территории </w:t>
      </w:r>
      <w:r w:rsidR="00D12783"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>, обходить их и остерегаться падения;</w:t>
      </w:r>
    </w:p>
    <w:p w:rsidR="00041A2B" w:rsidRDefault="00041A2B" w:rsidP="00041A2B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не проходить ближе 1,5 метра от стен здания </w:t>
      </w:r>
      <w:r>
        <w:rPr>
          <w:rFonts w:eastAsia="Times New Roman" w:cs="Times New Roman"/>
          <w:color w:val="333333"/>
          <w:szCs w:val="28"/>
          <w:lang w:eastAsia="ru-RU"/>
        </w:rPr>
        <w:t>колледжа.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D12783" w:rsidRDefault="00041A2B" w:rsidP="00041A2B">
      <w:pPr>
        <w:shd w:val="clear" w:color="auto" w:fill="FFFFFF"/>
        <w:spacing w:after="0"/>
        <w:ind w:left="-1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3.17. Во избежание падения информационных стендов аккуратно располагать на них информацию, не передвигать и не поправлять.</w:t>
      </w:r>
    </w:p>
    <w:p w:rsidR="00D12783" w:rsidRDefault="00D12783" w:rsidP="00041A2B">
      <w:pPr>
        <w:shd w:val="clear" w:color="auto" w:fill="FFFFFF"/>
        <w:spacing w:after="0"/>
        <w:ind w:left="-12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 5</w:t>
      </w:r>
    </w:p>
    <w:p w:rsidR="00041A2B" w:rsidRDefault="00041A2B" w:rsidP="00041A2B">
      <w:pPr>
        <w:shd w:val="clear" w:color="auto" w:fill="FFFFFF"/>
        <w:spacing w:after="0"/>
        <w:ind w:left="-1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lastRenderedPageBreak/>
        <w:t>3.18. Соблюдать инструкцию по охране труда для методиста в школе, установленный режим рабочего времени (труда) и времени отдыха, при работе</w:t>
      </w:r>
    </w:p>
    <w:p w:rsidR="00041A2B" w:rsidRDefault="00041A2B" w:rsidP="00041A2B">
      <w:pPr>
        <w:shd w:val="clear" w:color="auto" w:fill="FFFFFF"/>
        <w:spacing w:after="0"/>
        <w:ind w:left="-1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 использованием электронных средств обучения, включая мультимедийный проектор и персональный компьютер руководствоваться «Инструкцией по охране труда при работе с ЭСО».</w:t>
      </w:r>
    </w:p>
    <w:p w:rsidR="00041A2B" w:rsidRPr="00645CE7" w:rsidRDefault="00041A2B" w:rsidP="00041A2B">
      <w:pPr>
        <w:shd w:val="clear" w:color="auto" w:fill="FFFFFF"/>
        <w:spacing w:after="0"/>
        <w:ind w:left="-12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041A2B" w:rsidRPr="00645CE7" w:rsidRDefault="00041A2B" w:rsidP="00041A2B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645CE7">
        <w:rPr>
          <w:rFonts w:eastAsia="Times New Roman" w:cs="Times New Roman"/>
          <w:b/>
          <w:bCs/>
          <w:color w:val="333333"/>
          <w:szCs w:val="28"/>
          <w:lang w:eastAsia="ru-RU"/>
        </w:rPr>
        <w:t>4. Требования охраны труда в аварийных ситуациях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4.1. Не допускается</w:t>
      </w:r>
      <w:r w:rsidR="00D12783">
        <w:rPr>
          <w:rFonts w:eastAsia="Times New Roman" w:cs="Times New Roman"/>
          <w:color w:val="333333"/>
          <w:szCs w:val="28"/>
          <w:lang w:eastAsia="ru-RU"/>
        </w:rPr>
        <w:t>,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D12783">
        <w:rPr>
          <w:rFonts w:eastAsia="Times New Roman" w:cs="Times New Roman"/>
          <w:color w:val="333333"/>
          <w:szCs w:val="28"/>
          <w:lang w:eastAsia="ru-RU"/>
        </w:rPr>
        <w:t>руководитель отдела</w:t>
      </w:r>
      <w:r w:rsidR="00D12783" w:rsidRPr="00645CE7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645CE7">
        <w:rPr>
          <w:rFonts w:eastAsia="Times New Roman" w:cs="Times New Roman"/>
          <w:color w:val="333333"/>
          <w:szCs w:val="28"/>
          <w:lang w:eastAsia="ru-RU"/>
        </w:rPr>
        <w:t>к работе при плохом самочувствии или внезапной болезни.</w:t>
      </w:r>
    </w:p>
    <w:p w:rsidR="00041A2B" w:rsidRPr="00645CE7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4.2. Перечень основных возможных аварий и аварийных ситуаций, причины их вызывающие:</w:t>
      </w:r>
    </w:p>
    <w:p w:rsidR="00041A2B" w:rsidRPr="00645CE7" w:rsidRDefault="00041A2B" w:rsidP="00041A2B">
      <w:pPr>
        <w:numPr>
          <w:ilvl w:val="0"/>
          <w:numId w:val="9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пожар, возгорание, задымление, поражение электрическим током вследствие неисправности оргтехники и иных электроприборов, шнуров питания;</w:t>
      </w:r>
    </w:p>
    <w:p w:rsidR="00041A2B" w:rsidRPr="00645CE7" w:rsidRDefault="00041A2B" w:rsidP="00041A2B">
      <w:pPr>
        <w:numPr>
          <w:ilvl w:val="0"/>
          <w:numId w:val="9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неисправность ЭСО и иной оргтехники;</w:t>
      </w:r>
    </w:p>
    <w:p w:rsidR="00041A2B" w:rsidRPr="00645CE7" w:rsidRDefault="00041A2B" w:rsidP="00041A2B">
      <w:pPr>
        <w:numPr>
          <w:ilvl w:val="0"/>
          <w:numId w:val="9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прорыв системы отопления, водоснабжения, канализации из-за износа труб;</w:t>
      </w:r>
    </w:p>
    <w:p w:rsidR="00041A2B" w:rsidRPr="00645CE7" w:rsidRDefault="00041A2B" w:rsidP="00041A2B">
      <w:pPr>
        <w:numPr>
          <w:ilvl w:val="0"/>
          <w:numId w:val="9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террористический акт или угроза его совершения.</w:t>
      </w:r>
    </w:p>
    <w:p w:rsidR="00041A2B" w:rsidRPr="00645CE7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4.3. </w:t>
      </w:r>
      <w:r w:rsidR="00D12783">
        <w:rPr>
          <w:rFonts w:eastAsia="Times New Roman" w:cs="Times New Roman"/>
          <w:color w:val="333333"/>
          <w:szCs w:val="28"/>
          <w:lang w:eastAsia="ru-RU"/>
        </w:rPr>
        <w:t>Руководитель отдела</w:t>
      </w:r>
      <w:r w:rsidR="00D12783" w:rsidRPr="00645CE7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645CE7">
        <w:rPr>
          <w:rFonts w:eastAsia="Times New Roman" w:cs="Times New Roman"/>
          <w:color w:val="333333"/>
          <w:szCs w:val="28"/>
          <w:lang w:eastAsia="ru-RU"/>
        </w:rPr>
        <w:t>обязан оперативно известить своего непосредственного руководителя:</w:t>
      </w:r>
    </w:p>
    <w:p w:rsidR="00041A2B" w:rsidRPr="00645CE7" w:rsidRDefault="00041A2B" w:rsidP="00041A2B">
      <w:pPr>
        <w:numPr>
          <w:ilvl w:val="0"/>
          <w:numId w:val="10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 любой ситуации, угрожающей жизни и здоровью сотрудников и обучающихся;</w:t>
      </w:r>
    </w:p>
    <w:p w:rsidR="00041A2B" w:rsidRPr="00645CE7" w:rsidRDefault="00041A2B" w:rsidP="00041A2B">
      <w:pPr>
        <w:numPr>
          <w:ilvl w:val="0"/>
          <w:numId w:val="10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 каждом произошедшем несчастном случае;</w:t>
      </w:r>
    </w:p>
    <w:p w:rsidR="00041A2B" w:rsidRPr="00645CE7" w:rsidRDefault="00041A2B" w:rsidP="00041A2B">
      <w:pPr>
        <w:numPr>
          <w:ilvl w:val="0"/>
          <w:numId w:val="10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4.4. При возникновении неисправности ЭСО и оргтехники (посторонний шум, дым, искрение и запах гари) необходимо прекратить с ними работу и обесточить, сообщить </w:t>
      </w:r>
      <w:r w:rsidR="00D12783">
        <w:rPr>
          <w:rFonts w:eastAsia="Times New Roman" w:cs="Times New Roman"/>
          <w:color w:val="333333"/>
          <w:szCs w:val="28"/>
          <w:lang w:eastAsia="ru-RU"/>
        </w:rPr>
        <w:t>руководителю АХО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и использовать только после выполнения ремонта (получения нового) и получения разрешения.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4.5. В случае получения травмы </w:t>
      </w:r>
      <w:r w:rsidR="00D12783">
        <w:rPr>
          <w:rFonts w:eastAsia="Times New Roman" w:cs="Times New Roman"/>
          <w:color w:val="333333"/>
          <w:szCs w:val="28"/>
          <w:lang w:eastAsia="ru-RU"/>
        </w:rPr>
        <w:t>руководитель отдела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должен прекратить работу, позвать на помощь, воспользоваться аптечкой первой помощи, поставить в известность директора </w:t>
      </w:r>
      <w:r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(при отсутствии иное должностное лицо) и обратиться в медицинский пункт. При получении травмы иным работником или обучающимся оказать ему первую помощь. Вызвать медицинского работника </w:t>
      </w:r>
      <w:r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, при необходимости, вызвать скорую медицинскую помощь по телефону 03 (103) и сообщить о происшествии директору </w:t>
      </w:r>
      <w:r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>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 Оказать содействие при проведении расследования несчастного случая.</w:t>
      </w:r>
    </w:p>
    <w:p w:rsidR="00B050C3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4.6. В случае возникновения задымления или возгорания в кабинете, </w:t>
      </w:r>
      <w:r w:rsidR="00D12783">
        <w:rPr>
          <w:rFonts w:eastAsia="Times New Roman" w:cs="Times New Roman"/>
          <w:color w:val="333333"/>
          <w:szCs w:val="28"/>
          <w:lang w:eastAsia="ru-RU"/>
        </w:rPr>
        <w:t>руководитель отдела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должен немедленно прекратить работу, вывести сотрудников и посетителей из кабинета – опасной зоны, вызвать пожарную охрану по телефону 01 (101 – с мобильного), оповестить голосом о пожаре и </w:t>
      </w:r>
    </w:p>
    <w:p w:rsidR="00B050C3" w:rsidRDefault="00B050C3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6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вручную задействовать АПС, сообщить директору </w:t>
      </w:r>
      <w:r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. При условии 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отсутствия угрозы жизни и здоровью людей принять меры к ликвидации пожара в начальной стадии с помощью первичных средств пожаротушения.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 xml:space="preserve">4.7. При аварии (прорыве) в системе отопления, водоснабжения в методическом кабинете необходимо оперативно сообщить о происшедшем </w:t>
      </w:r>
      <w:r>
        <w:rPr>
          <w:rFonts w:eastAsia="Times New Roman" w:cs="Times New Roman"/>
          <w:color w:val="333333"/>
          <w:szCs w:val="28"/>
          <w:lang w:eastAsia="ru-RU"/>
        </w:rPr>
        <w:t>руководителю АХО</w:t>
      </w:r>
      <w:r w:rsidRPr="00645CE7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4.8.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041A2B" w:rsidRPr="00645CE7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041A2B" w:rsidRPr="00645CE7" w:rsidRDefault="00041A2B" w:rsidP="00041A2B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645CE7">
        <w:rPr>
          <w:rFonts w:eastAsia="Times New Roman" w:cs="Times New Roman"/>
          <w:b/>
          <w:bCs/>
          <w:color w:val="333333"/>
          <w:szCs w:val="28"/>
          <w:lang w:eastAsia="ru-RU"/>
        </w:rPr>
        <w:t>5. Требования охраны труда после завершения работы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5.1. По окончании работы </w:t>
      </w:r>
      <w:r w:rsidR="00B050C3">
        <w:rPr>
          <w:rFonts w:eastAsia="Times New Roman" w:cs="Times New Roman"/>
          <w:color w:val="333333"/>
          <w:szCs w:val="28"/>
          <w:lang w:eastAsia="ru-RU"/>
        </w:rPr>
        <w:t>руководителю отдела</w:t>
      </w:r>
      <w:r w:rsidR="00B050C3" w:rsidRPr="00645CE7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645CE7">
        <w:rPr>
          <w:rFonts w:eastAsia="Times New Roman" w:cs="Times New Roman"/>
          <w:color w:val="333333"/>
          <w:szCs w:val="28"/>
          <w:lang w:eastAsia="ru-RU"/>
        </w:rPr>
        <w:t>необходимо выключить все ЭСО и оргтехнику, обесточить их отключением из электросети.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5.2. Внимательно осмотреть рабочее место и кабинет, привести его в порядок. Убрать с рабочего стола документацию, канцелярские принадлежности, носители информации в отведенные для хранения места.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 xml:space="preserve">5.3. Удостовериться, что помещение рабочего кабинета приведено в пожаробезопасное состояние,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</w:t>
      </w:r>
      <w:r w:rsidR="00B050C3">
        <w:rPr>
          <w:rFonts w:eastAsia="Times New Roman" w:cs="Times New Roman"/>
          <w:color w:val="333333"/>
          <w:szCs w:val="28"/>
          <w:lang w:eastAsia="ru-RU"/>
        </w:rPr>
        <w:t>колледже</w:t>
      </w:r>
      <w:r w:rsidRPr="00645CE7">
        <w:rPr>
          <w:rFonts w:eastAsia="Times New Roman" w:cs="Times New Roman"/>
          <w:color w:val="333333"/>
          <w:szCs w:val="28"/>
          <w:lang w:eastAsia="ru-RU"/>
        </w:rPr>
        <w:t>, для последующей перезарядки. Установить в кабинете новый огнетушитель.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5.4. Проветрить помещение кабинета.</w:t>
      </w:r>
    </w:p>
    <w:p w:rsidR="00041A2B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5.5. Проконтролировать проведение влажной уборки, а также вынос мусора из помещения кабинета.</w:t>
      </w:r>
    </w:p>
    <w:p w:rsidR="00041A2B" w:rsidRPr="00645CE7" w:rsidRDefault="00041A2B" w:rsidP="00041A2B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5.6. Закрыть окна, вымыть руки, перекрыть воду и выключить свет.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5.7.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5.8. При отсутствии недостатков закрыть кабинет на ключ.</w:t>
      </w:r>
    </w:p>
    <w:p w:rsidR="00041A2B" w:rsidRDefault="00041A2B" w:rsidP="00041A2B">
      <w:pPr>
        <w:spacing w:after="0"/>
        <w:ind w:firstLine="709"/>
        <w:jc w:val="both"/>
        <w:rPr>
          <w:rFonts w:cs="Times New Roman"/>
          <w:szCs w:val="28"/>
        </w:rPr>
      </w:pPr>
    </w:p>
    <w:p w:rsidR="00041A2B" w:rsidRDefault="00041A2B" w:rsidP="00041A2B">
      <w:pPr>
        <w:spacing w:after="0"/>
        <w:jc w:val="both"/>
        <w:rPr>
          <w:rFonts w:cs="Times New Roman"/>
          <w:szCs w:val="28"/>
        </w:rPr>
      </w:pPr>
      <w:r w:rsidRPr="00F75C2C">
        <w:rPr>
          <w:rFonts w:cs="Times New Roman"/>
          <w:szCs w:val="28"/>
        </w:rPr>
        <w:t xml:space="preserve">Разработал: </w:t>
      </w:r>
      <w:r>
        <w:rPr>
          <w:rFonts w:eastAsia="Times New Roman" w:cs="Times New Roman"/>
          <w:color w:val="000000"/>
          <w:szCs w:val="28"/>
          <w:lang w:eastAsia="ru-RU"/>
        </w:rPr>
        <w:t>первый заместитель директора                       Никушин А.О.</w:t>
      </w:r>
    </w:p>
    <w:p w:rsidR="00041A2B" w:rsidRDefault="00041A2B" w:rsidP="00041A2B">
      <w:pPr>
        <w:spacing w:after="0"/>
        <w:rPr>
          <w:rFonts w:cs="Times New Roman"/>
          <w:szCs w:val="28"/>
        </w:rPr>
      </w:pPr>
    </w:p>
    <w:p w:rsidR="00041A2B" w:rsidRPr="00302B76" w:rsidRDefault="00041A2B" w:rsidP="00041A2B">
      <w:pPr>
        <w:spacing w:after="0"/>
        <w:rPr>
          <w:rFonts w:cs="Times New Roman"/>
          <w:szCs w:val="28"/>
        </w:rPr>
      </w:pPr>
      <w:r w:rsidRPr="00302B76">
        <w:rPr>
          <w:rFonts w:cs="Times New Roman"/>
          <w:szCs w:val="28"/>
        </w:rPr>
        <w:t>Согласовано: специалист по охране труда                         Балмашнова Н.В.</w:t>
      </w:r>
    </w:p>
    <w:p w:rsidR="00041A2B" w:rsidRPr="00302B76" w:rsidRDefault="00041A2B" w:rsidP="00041A2B">
      <w:pPr>
        <w:spacing w:after="0"/>
        <w:ind w:firstLine="709"/>
        <w:rPr>
          <w:rFonts w:cs="Times New Roman"/>
          <w:szCs w:val="28"/>
        </w:rPr>
      </w:pPr>
    </w:p>
    <w:p w:rsidR="00041A2B" w:rsidRPr="00302B76" w:rsidRDefault="00041A2B" w:rsidP="00041A2B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302B76">
        <w:rPr>
          <w:rFonts w:cs="Times New Roman"/>
          <w:szCs w:val="28"/>
        </w:rPr>
        <w:t xml:space="preserve">               специалист по охране труда                        </w:t>
      </w:r>
      <w:bookmarkStart w:id="2" w:name="_GoBack"/>
      <w:bookmarkEnd w:id="2"/>
      <w:r w:rsidRPr="00302B76">
        <w:rPr>
          <w:rFonts w:cs="Times New Roman"/>
          <w:szCs w:val="28"/>
        </w:rPr>
        <w:t>Ивашова Н.В.</w:t>
      </w:r>
    </w:p>
    <w:p w:rsidR="00041A2B" w:rsidRPr="00302B76" w:rsidRDefault="00041A2B" w:rsidP="00041A2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B76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302B76">
        <w:rPr>
          <w:rFonts w:eastAsia="Times New Roman" w:cs="Times New Roman"/>
          <w:sz w:val="24"/>
          <w:szCs w:val="24"/>
          <w:lang w:eastAsia="ru-RU"/>
        </w:rPr>
        <w:tab/>
      </w:r>
    </w:p>
    <w:p w:rsidR="00041A2B" w:rsidRPr="00302B76" w:rsidRDefault="00041A2B" w:rsidP="00041A2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1A2B" w:rsidRPr="00302B76" w:rsidRDefault="00041A2B" w:rsidP="00041A2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1A2B" w:rsidRPr="00302B76" w:rsidRDefault="00041A2B" w:rsidP="00041A2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1A2B" w:rsidRPr="00302B76" w:rsidRDefault="00041A2B" w:rsidP="00041A2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1A2B" w:rsidRPr="00302B76" w:rsidRDefault="00041A2B" w:rsidP="00041A2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1A2B" w:rsidRPr="00302B76" w:rsidRDefault="00041A2B" w:rsidP="00041A2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1A2B" w:rsidRPr="00302B76" w:rsidRDefault="00041A2B" w:rsidP="00041A2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1A2B" w:rsidRPr="00302B76" w:rsidRDefault="00041A2B" w:rsidP="00041A2B">
      <w:pPr>
        <w:spacing w:after="0"/>
        <w:ind w:firstLine="709"/>
        <w:jc w:val="center"/>
        <w:rPr>
          <w:rFonts w:cs="Times New Roman"/>
          <w:szCs w:val="28"/>
        </w:rPr>
      </w:pPr>
      <w:r w:rsidRPr="00302B76">
        <w:rPr>
          <w:rFonts w:eastAsia="Times New Roman" w:cs="Times New Roman"/>
          <w:sz w:val="24"/>
          <w:szCs w:val="24"/>
          <w:lang w:eastAsia="ru-RU"/>
        </w:rPr>
        <w:tab/>
      </w:r>
      <w:r w:rsidRPr="00302B76">
        <w:rPr>
          <w:rFonts w:cs="Times New Roman"/>
          <w:szCs w:val="28"/>
        </w:rPr>
        <w:t>Срок действия инструкции 5 лет.</w:t>
      </w:r>
    </w:p>
    <w:p w:rsidR="00041A2B" w:rsidRPr="00302B76" w:rsidRDefault="00041A2B" w:rsidP="00041A2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 w:rsidRPr="00302B76">
        <w:rPr>
          <w:rFonts w:eastAsia="Times New Roman"/>
          <w:color w:val="000000"/>
          <w:szCs w:val="28"/>
          <w:lang w:eastAsia="ar-SA"/>
        </w:rPr>
        <w:t>7</w:t>
      </w:r>
    </w:p>
    <w:p w:rsidR="00041A2B" w:rsidRPr="00302B76" w:rsidRDefault="00041A2B" w:rsidP="00041A2B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302B76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041A2B" w:rsidRPr="00302B76" w:rsidRDefault="00041A2B" w:rsidP="00041A2B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302B76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302B76">
        <w:rPr>
          <w:rFonts w:eastAsia="Times New Roman"/>
          <w:b/>
          <w:sz w:val="26"/>
          <w:szCs w:val="26"/>
          <w:u w:val="single"/>
          <w:lang w:eastAsia="ar-SA"/>
        </w:rPr>
        <w:t xml:space="preserve">№ </w:t>
      </w:r>
      <w:r>
        <w:rPr>
          <w:rFonts w:eastAsia="Times New Roman"/>
          <w:b/>
          <w:sz w:val="26"/>
          <w:szCs w:val="26"/>
          <w:u w:val="single"/>
          <w:lang w:eastAsia="ar-SA"/>
        </w:rPr>
        <w:t>013-</w:t>
      </w:r>
      <w:r w:rsidRPr="00302B76">
        <w:rPr>
          <w:rFonts w:eastAsia="Times New Roman"/>
          <w:b/>
          <w:sz w:val="26"/>
          <w:szCs w:val="26"/>
          <w:u w:val="single"/>
          <w:lang w:eastAsia="ar-SA"/>
        </w:rPr>
        <w:t>23</w:t>
      </w:r>
    </w:p>
    <w:p w:rsidR="00041A2B" w:rsidRPr="00302B76" w:rsidRDefault="00041A2B" w:rsidP="00041A2B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302B76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РУКОВОДИТЕЛЯ УЧЕБНО-МЕТОДИЧЕСКОГО ОТДЕЛА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041A2B" w:rsidRPr="00302B76" w:rsidTr="00041A2B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2B" w:rsidRPr="00302B76" w:rsidRDefault="00041A2B" w:rsidP="005A4D1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02B76">
              <w:rPr>
                <w:rFonts w:eastAsia="Times New Roman"/>
                <w:sz w:val="22"/>
                <w:lang w:eastAsia="ar-SA"/>
              </w:rPr>
              <w:tab/>
            </w:r>
            <w:r w:rsidRPr="00302B7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041A2B" w:rsidRPr="00302B76" w:rsidRDefault="00041A2B" w:rsidP="005A4D1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02B7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2B" w:rsidRPr="00302B76" w:rsidRDefault="00041A2B" w:rsidP="005A4D1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02B7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2B" w:rsidRPr="00302B76" w:rsidRDefault="00041A2B" w:rsidP="005A4D1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02B7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2B" w:rsidRPr="00302B76" w:rsidRDefault="00041A2B" w:rsidP="005A4D1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02B7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2B" w:rsidRPr="00302B76" w:rsidRDefault="00041A2B" w:rsidP="005A4D1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02B7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041A2B" w:rsidRPr="00302B76" w:rsidTr="00041A2B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B" w:rsidRPr="00302B76" w:rsidRDefault="00041A2B" w:rsidP="005A4D1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B" w:rsidRPr="00302B76" w:rsidRDefault="00041A2B" w:rsidP="005A4D1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B" w:rsidRPr="00302B76" w:rsidRDefault="00041A2B" w:rsidP="005A4D1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B" w:rsidRPr="00302B76" w:rsidRDefault="00041A2B" w:rsidP="005A4D1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B" w:rsidRPr="00302B76" w:rsidRDefault="00041A2B" w:rsidP="005A4D1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41A2B" w:rsidRPr="00302B76" w:rsidTr="00041A2B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B" w:rsidRPr="00302B76" w:rsidRDefault="00041A2B" w:rsidP="005A4D1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B" w:rsidRPr="00302B76" w:rsidRDefault="00041A2B" w:rsidP="005A4D1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B" w:rsidRPr="00302B76" w:rsidRDefault="00041A2B" w:rsidP="005A4D1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B" w:rsidRPr="00302B76" w:rsidRDefault="00041A2B" w:rsidP="005A4D1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B" w:rsidRPr="00302B76" w:rsidRDefault="00041A2B" w:rsidP="005A4D1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41A2B" w:rsidRPr="00645CE7" w:rsidRDefault="00041A2B" w:rsidP="00041A2B">
      <w:pPr>
        <w:spacing w:after="0"/>
        <w:ind w:firstLine="709"/>
        <w:jc w:val="both"/>
        <w:rPr>
          <w:rFonts w:cs="Times New Roman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3FB3"/>
    <w:multiLevelType w:val="multilevel"/>
    <w:tmpl w:val="E3CA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858F2"/>
    <w:multiLevelType w:val="multilevel"/>
    <w:tmpl w:val="07C2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27A9F"/>
    <w:multiLevelType w:val="multilevel"/>
    <w:tmpl w:val="14A4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36094"/>
    <w:multiLevelType w:val="multilevel"/>
    <w:tmpl w:val="B11E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20697"/>
    <w:multiLevelType w:val="multilevel"/>
    <w:tmpl w:val="1CD2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80289"/>
    <w:multiLevelType w:val="multilevel"/>
    <w:tmpl w:val="EB6C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55FF9"/>
    <w:multiLevelType w:val="multilevel"/>
    <w:tmpl w:val="30C0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E627F"/>
    <w:multiLevelType w:val="multilevel"/>
    <w:tmpl w:val="E6EC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962FC"/>
    <w:multiLevelType w:val="multilevel"/>
    <w:tmpl w:val="61B6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3F194D"/>
    <w:multiLevelType w:val="multilevel"/>
    <w:tmpl w:val="9016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4C"/>
    <w:rsid w:val="00041A2B"/>
    <w:rsid w:val="001E3E90"/>
    <w:rsid w:val="002A7AFA"/>
    <w:rsid w:val="00326271"/>
    <w:rsid w:val="00467243"/>
    <w:rsid w:val="0057424C"/>
    <w:rsid w:val="006334F6"/>
    <w:rsid w:val="006C0B77"/>
    <w:rsid w:val="006F71AD"/>
    <w:rsid w:val="008242FF"/>
    <w:rsid w:val="00870751"/>
    <w:rsid w:val="00922C48"/>
    <w:rsid w:val="00963C9C"/>
    <w:rsid w:val="00A50304"/>
    <w:rsid w:val="00B050C3"/>
    <w:rsid w:val="00B915B7"/>
    <w:rsid w:val="00D12783"/>
    <w:rsid w:val="00D83A0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CD8A2-284D-4499-8336-00587F49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2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1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5</cp:revision>
  <cp:lastPrinted>2023-05-29T07:27:00Z</cp:lastPrinted>
  <dcterms:created xsi:type="dcterms:W3CDTF">2023-04-24T06:08:00Z</dcterms:created>
  <dcterms:modified xsi:type="dcterms:W3CDTF">2023-05-29T07:29:00Z</dcterms:modified>
</cp:coreProperties>
</file>